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6E23" w:rsidRPr="00044B64" w:rsidRDefault="006C6652" w:rsidP="00044B64">
      <w:pPr>
        <w:pStyle w:val="NoSpacing"/>
        <w:jc w:val="both"/>
        <w:rPr>
          <w:rFonts w:ascii="Arial Unicode MS" w:eastAsia="Arial Unicode MS" w:hAnsi="Arial Unicode MS" w:cs="Arial Unicode MS"/>
          <w:b/>
          <w:sz w:val="28"/>
          <w:szCs w:val="28"/>
          <w:lang w:val="en-GB"/>
        </w:rPr>
      </w:pPr>
      <w:r w:rsidRPr="00044B64">
        <w:rPr>
          <w:rFonts w:ascii="Arial Unicode MS" w:eastAsia="Arial Unicode MS" w:hAnsi="Arial Unicode MS" w:cs="Arial Unicode MS"/>
          <w:b/>
          <w:sz w:val="28"/>
          <w:szCs w:val="28"/>
          <w:lang w:val="en-GB"/>
        </w:rPr>
        <w:t>STATEMENT BY ZIMBABWE DURING THE UPR OF THE REPUBLIC OF SOUTH AFRICA</w:t>
      </w:r>
      <w:r w:rsidR="00282119" w:rsidRPr="00044B64">
        <w:rPr>
          <w:rFonts w:ascii="Arial Unicode MS" w:eastAsia="Arial Unicode MS" w:hAnsi="Arial Unicode MS" w:cs="Arial Unicode MS"/>
          <w:b/>
          <w:sz w:val="28"/>
          <w:szCs w:val="28"/>
          <w:lang w:val="en-GB"/>
        </w:rPr>
        <w:t xml:space="preserve">: 10 </w:t>
      </w:r>
      <w:r w:rsidRPr="00044B64">
        <w:rPr>
          <w:rFonts w:ascii="Arial Unicode MS" w:eastAsia="Arial Unicode MS" w:hAnsi="Arial Unicode MS" w:cs="Arial Unicode MS"/>
          <w:b/>
          <w:sz w:val="28"/>
          <w:szCs w:val="28"/>
          <w:lang w:val="en-GB"/>
        </w:rPr>
        <w:t>MAY 2017</w:t>
      </w:r>
    </w:p>
    <w:p w:rsidR="00044B64" w:rsidRPr="00044B64" w:rsidRDefault="00044B64" w:rsidP="00044B64">
      <w:pPr>
        <w:pStyle w:val="NoSpacing"/>
        <w:jc w:val="both"/>
        <w:rPr>
          <w:rFonts w:ascii="Arial Unicode MS" w:eastAsia="Arial Unicode MS" w:hAnsi="Arial Unicode MS" w:cs="Arial Unicode MS"/>
          <w:b/>
          <w:sz w:val="28"/>
          <w:szCs w:val="28"/>
          <w:lang w:val="en-GB"/>
        </w:rPr>
      </w:pPr>
    </w:p>
    <w:p w:rsidR="006C6652" w:rsidRDefault="006C6652" w:rsidP="00044B64">
      <w:pPr>
        <w:pStyle w:val="NoSpacing"/>
        <w:jc w:val="both"/>
        <w:rPr>
          <w:rFonts w:ascii="Arial Unicode MS" w:eastAsia="Arial Unicode MS" w:hAnsi="Arial Unicode MS" w:cs="Arial Unicode MS"/>
          <w:sz w:val="28"/>
          <w:szCs w:val="28"/>
          <w:lang w:val="en-GB"/>
        </w:rPr>
      </w:pPr>
      <w:r w:rsidRPr="00044B64">
        <w:rPr>
          <w:rFonts w:ascii="Arial Unicode MS" w:eastAsia="Arial Unicode MS" w:hAnsi="Arial Unicode MS" w:cs="Arial Unicode MS"/>
          <w:sz w:val="28"/>
          <w:szCs w:val="28"/>
          <w:lang w:val="en-GB"/>
        </w:rPr>
        <w:t>Thank you Mr President,</w:t>
      </w:r>
    </w:p>
    <w:p w:rsidR="00044B64" w:rsidRPr="00044B64" w:rsidRDefault="00044B64" w:rsidP="00044B64">
      <w:pPr>
        <w:pStyle w:val="NoSpacing"/>
        <w:jc w:val="both"/>
        <w:rPr>
          <w:rFonts w:ascii="Arial Unicode MS" w:eastAsia="Arial Unicode MS" w:hAnsi="Arial Unicode MS" w:cs="Arial Unicode MS"/>
          <w:sz w:val="28"/>
          <w:szCs w:val="28"/>
          <w:lang w:val="en-GB"/>
        </w:rPr>
      </w:pPr>
    </w:p>
    <w:p w:rsidR="006C6652" w:rsidRDefault="006C6652" w:rsidP="00044B64">
      <w:pPr>
        <w:pStyle w:val="NoSpacing"/>
        <w:jc w:val="both"/>
        <w:rPr>
          <w:rFonts w:ascii="Arial Unicode MS" w:eastAsia="Arial Unicode MS" w:hAnsi="Arial Unicode MS" w:cs="Arial Unicode MS"/>
          <w:sz w:val="28"/>
          <w:szCs w:val="28"/>
          <w:lang w:val="en-GB"/>
        </w:rPr>
      </w:pPr>
      <w:r w:rsidRPr="00044B64">
        <w:rPr>
          <w:rFonts w:ascii="Arial Unicode MS" w:eastAsia="Arial Unicode MS" w:hAnsi="Arial Unicode MS" w:cs="Arial Unicode MS"/>
          <w:sz w:val="28"/>
          <w:szCs w:val="28"/>
          <w:lang w:val="en-GB"/>
        </w:rPr>
        <w:t>Zimbabwe warmly welcomes the South African delegation and thanks them for their report, which provides an update on the state of human rights and fundamental freedoms in the country</w:t>
      </w:r>
      <w:r w:rsidR="00C173F5" w:rsidRPr="00044B64">
        <w:rPr>
          <w:rFonts w:ascii="Arial Unicode MS" w:eastAsia="Arial Unicode MS" w:hAnsi="Arial Unicode MS" w:cs="Arial Unicode MS"/>
          <w:sz w:val="28"/>
          <w:szCs w:val="28"/>
          <w:lang w:val="en-GB"/>
        </w:rPr>
        <w:t>,</w:t>
      </w:r>
      <w:r w:rsidRPr="00044B64">
        <w:rPr>
          <w:rFonts w:ascii="Arial Unicode MS" w:eastAsia="Arial Unicode MS" w:hAnsi="Arial Unicode MS" w:cs="Arial Unicode MS"/>
          <w:sz w:val="28"/>
          <w:szCs w:val="28"/>
          <w:lang w:val="en-GB"/>
        </w:rPr>
        <w:t xml:space="preserve"> and </w:t>
      </w:r>
      <w:r w:rsidR="00C173F5" w:rsidRPr="00044B64">
        <w:rPr>
          <w:rFonts w:ascii="Arial Unicode MS" w:eastAsia="Arial Unicode MS" w:hAnsi="Arial Unicode MS" w:cs="Arial Unicode MS"/>
          <w:sz w:val="28"/>
          <w:szCs w:val="28"/>
          <w:lang w:val="en-GB"/>
        </w:rPr>
        <w:t xml:space="preserve">also </w:t>
      </w:r>
      <w:r w:rsidRPr="00044B64">
        <w:rPr>
          <w:rFonts w:ascii="Arial Unicode MS" w:eastAsia="Arial Unicode MS" w:hAnsi="Arial Unicode MS" w:cs="Arial Unicode MS"/>
          <w:sz w:val="28"/>
          <w:szCs w:val="28"/>
          <w:lang w:val="en-GB"/>
        </w:rPr>
        <w:t>highlights progress on the implementation of the recommendations it received at the last review. South Africa's commitment to the realisation of human rights is self evident from the legislative enactments, policies and programmes that it has initiated to meet its domestic and international obligations.</w:t>
      </w:r>
    </w:p>
    <w:p w:rsidR="00044B64" w:rsidRPr="00044B64" w:rsidRDefault="00044B64" w:rsidP="00044B64">
      <w:pPr>
        <w:pStyle w:val="NoSpacing"/>
        <w:jc w:val="both"/>
        <w:rPr>
          <w:rFonts w:ascii="Arial Unicode MS" w:eastAsia="Arial Unicode MS" w:hAnsi="Arial Unicode MS" w:cs="Arial Unicode MS"/>
          <w:sz w:val="28"/>
          <w:szCs w:val="28"/>
          <w:lang w:val="en-GB"/>
        </w:rPr>
      </w:pPr>
    </w:p>
    <w:p w:rsidR="00E65E17" w:rsidRDefault="00E65E17" w:rsidP="00044B64">
      <w:pPr>
        <w:pStyle w:val="NoSpacing"/>
        <w:jc w:val="both"/>
        <w:rPr>
          <w:rFonts w:ascii="Arial Unicode MS" w:eastAsia="Arial Unicode MS" w:hAnsi="Arial Unicode MS" w:cs="Arial Unicode MS"/>
          <w:sz w:val="28"/>
          <w:szCs w:val="28"/>
          <w:lang w:val="en-GB"/>
        </w:rPr>
      </w:pPr>
      <w:r w:rsidRPr="00044B64">
        <w:rPr>
          <w:rFonts w:ascii="Arial Unicode MS" w:eastAsia="Arial Unicode MS" w:hAnsi="Arial Unicode MS" w:cs="Arial Unicode MS"/>
          <w:sz w:val="28"/>
          <w:szCs w:val="28"/>
          <w:lang w:val="en-GB"/>
        </w:rPr>
        <w:t>South Africa has established a number of institutions to support the realisation of human rights. These include the South African Human Rights Commission, which is an overarching body responsible for promoting respect for human rights and a culture of human rights, th</w:t>
      </w:r>
      <w:r w:rsidR="00E60856" w:rsidRPr="00044B64">
        <w:rPr>
          <w:rFonts w:ascii="Arial Unicode MS" w:eastAsia="Arial Unicode MS" w:hAnsi="Arial Unicode MS" w:cs="Arial Unicode MS"/>
          <w:sz w:val="28"/>
          <w:szCs w:val="28"/>
          <w:lang w:val="en-GB"/>
        </w:rPr>
        <w:t xml:space="preserve">e Commission on Gender </w:t>
      </w:r>
      <w:r w:rsidR="00C173F5" w:rsidRPr="00044B64">
        <w:rPr>
          <w:rFonts w:ascii="Arial Unicode MS" w:eastAsia="Arial Unicode MS" w:hAnsi="Arial Unicode MS" w:cs="Arial Unicode MS"/>
          <w:sz w:val="28"/>
          <w:szCs w:val="28"/>
          <w:lang w:val="en-GB"/>
        </w:rPr>
        <w:t>Equality and</w:t>
      </w:r>
      <w:r w:rsidRPr="00044B64">
        <w:rPr>
          <w:rFonts w:ascii="Arial Unicode MS" w:eastAsia="Arial Unicode MS" w:hAnsi="Arial Unicode MS" w:cs="Arial Unicode MS"/>
          <w:sz w:val="28"/>
          <w:szCs w:val="28"/>
          <w:lang w:val="en-GB"/>
        </w:rPr>
        <w:t xml:space="preserve"> the Public Protector</w:t>
      </w:r>
      <w:r w:rsidR="00854EB9">
        <w:rPr>
          <w:rFonts w:ascii="Arial Unicode MS" w:eastAsia="Arial Unicode MS" w:hAnsi="Arial Unicode MS" w:cs="Arial Unicode MS"/>
          <w:sz w:val="28"/>
          <w:szCs w:val="28"/>
          <w:lang w:val="en-GB"/>
        </w:rPr>
        <w:t>.</w:t>
      </w:r>
    </w:p>
    <w:p w:rsidR="00044B64" w:rsidRPr="00044B64" w:rsidRDefault="00044B64" w:rsidP="00044B64">
      <w:pPr>
        <w:pStyle w:val="NoSpacing"/>
        <w:jc w:val="both"/>
        <w:rPr>
          <w:rFonts w:ascii="Arial Unicode MS" w:eastAsia="Arial Unicode MS" w:hAnsi="Arial Unicode MS" w:cs="Arial Unicode MS"/>
          <w:sz w:val="28"/>
          <w:szCs w:val="28"/>
          <w:lang w:val="en-GB"/>
        </w:rPr>
      </w:pPr>
    </w:p>
    <w:p w:rsidR="006C6652" w:rsidRPr="00044B64" w:rsidRDefault="006C6652" w:rsidP="00044B64">
      <w:pPr>
        <w:pStyle w:val="NoSpacing"/>
        <w:jc w:val="both"/>
        <w:rPr>
          <w:rFonts w:ascii="Arial Unicode MS" w:eastAsia="Arial Unicode MS" w:hAnsi="Arial Unicode MS" w:cs="Arial Unicode MS"/>
          <w:sz w:val="28"/>
          <w:szCs w:val="28"/>
          <w:lang w:val="en-GB"/>
        </w:rPr>
      </w:pPr>
      <w:r w:rsidRPr="00044B64">
        <w:rPr>
          <w:rFonts w:ascii="Arial Unicode MS" w:eastAsia="Arial Unicode MS" w:hAnsi="Arial Unicode MS" w:cs="Arial Unicode MS"/>
          <w:sz w:val="28"/>
          <w:szCs w:val="28"/>
          <w:lang w:val="en-GB"/>
        </w:rPr>
        <w:t xml:space="preserve">In the area of social services, South Africa has devised </w:t>
      </w:r>
      <w:r w:rsidR="00E96018" w:rsidRPr="00044B64">
        <w:rPr>
          <w:rFonts w:ascii="Arial Unicode MS" w:eastAsia="Arial Unicode MS" w:hAnsi="Arial Unicode MS" w:cs="Arial Unicode MS"/>
          <w:sz w:val="28"/>
          <w:szCs w:val="28"/>
          <w:lang w:val="en-GB"/>
        </w:rPr>
        <w:t>the following sectoral policy measures</w:t>
      </w:r>
      <w:r w:rsidR="004D7842" w:rsidRPr="00044B64">
        <w:rPr>
          <w:rFonts w:ascii="Arial Unicode MS" w:eastAsia="Arial Unicode MS" w:hAnsi="Arial Unicode MS" w:cs="Arial Unicode MS"/>
          <w:sz w:val="28"/>
          <w:szCs w:val="28"/>
          <w:lang w:val="en-GB"/>
        </w:rPr>
        <w:t>, among others</w:t>
      </w:r>
      <w:r w:rsidR="00E96018" w:rsidRPr="00044B64">
        <w:rPr>
          <w:rFonts w:ascii="Arial Unicode MS" w:eastAsia="Arial Unicode MS" w:hAnsi="Arial Unicode MS" w:cs="Arial Unicode MS"/>
          <w:sz w:val="28"/>
          <w:szCs w:val="28"/>
          <w:lang w:val="en-GB"/>
        </w:rPr>
        <w:t>:</w:t>
      </w:r>
    </w:p>
    <w:p w:rsidR="00E96018" w:rsidRPr="00044B64" w:rsidRDefault="00E96018" w:rsidP="00044B64">
      <w:pPr>
        <w:pStyle w:val="NoSpacing"/>
        <w:numPr>
          <w:ilvl w:val="0"/>
          <w:numId w:val="3"/>
        </w:numPr>
        <w:jc w:val="both"/>
        <w:rPr>
          <w:rFonts w:ascii="Arial Unicode MS" w:eastAsia="Arial Unicode MS" w:hAnsi="Arial Unicode MS" w:cs="Arial Unicode MS"/>
          <w:sz w:val="28"/>
          <w:szCs w:val="28"/>
          <w:lang w:val="en-GB"/>
        </w:rPr>
      </w:pPr>
      <w:r w:rsidRPr="00044B64">
        <w:rPr>
          <w:rFonts w:ascii="Arial Unicode MS" w:eastAsia="Arial Unicode MS" w:hAnsi="Arial Unicode MS" w:cs="Arial Unicode MS"/>
          <w:sz w:val="28"/>
          <w:szCs w:val="28"/>
          <w:lang w:val="en-GB"/>
        </w:rPr>
        <w:t>In the area of housing, as at March 2016, the Government continues to provide houses to the most vulnerable groups such as the elderly, women, and persons with disabilities;</w:t>
      </w:r>
    </w:p>
    <w:p w:rsidR="00E96018" w:rsidRPr="00044B64" w:rsidRDefault="00E96018" w:rsidP="00044B64">
      <w:pPr>
        <w:pStyle w:val="NoSpacing"/>
        <w:numPr>
          <w:ilvl w:val="0"/>
          <w:numId w:val="3"/>
        </w:numPr>
        <w:jc w:val="both"/>
        <w:rPr>
          <w:rFonts w:ascii="Arial Unicode MS" w:eastAsia="Arial Unicode MS" w:hAnsi="Arial Unicode MS" w:cs="Arial Unicode MS"/>
          <w:sz w:val="28"/>
          <w:szCs w:val="28"/>
          <w:lang w:val="en-GB"/>
        </w:rPr>
      </w:pPr>
      <w:r w:rsidRPr="00044B64">
        <w:rPr>
          <w:rFonts w:ascii="Arial Unicode MS" w:eastAsia="Arial Unicode MS" w:hAnsi="Arial Unicode MS" w:cs="Arial Unicode MS"/>
          <w:sz w:val="28"/>
          <w:szCs w:val="28"/>
          <w:lang w:val="en-GB"/>
        </w:rPr>
        <w:lastRenderedPageBreak/>
        <w:t>On education, a pro-poor and pro-equity approach and increased resource allocations have resulted in an increase in access to education;</w:t>
      </w:r>
    </w:p>
    <w:p w:rsidR="00E96018" w:rsidRPr="00044B64" w:rsidRDefault="00E96018" w:rsidP="00044B64">
      <w:pPr>
        <w:pStyle w:val="NoSpacing"/>
        <w:numPr>
          <w:ilvl w:val="0"/>
          <w:numId w:val="3"/>
        </w:numPr>
        <w:jc w:val="both"/>
        <w:rPr>
          <w:rFonts w:ascii="Arial Unicode MS" w:eastAsia="Arial Unicode MS" w:hAnsi="Arial Unicode MS" w:cs="Arial Unicode MS"/>
          <w:sz w:val="28"/>
          <w:szCs w:val="28"/>
          <w:lang w:val="en-GB"/>
        </w:rPr>
      </w:pPr>
      <w:r w:rsidRPr="00044B64">
        <w:rPr>
          <w:rFonts w:ascii="Arial Unicode MS" w:eastAsia="Arial Unicode MS" w:hAnsi="Arial Unicode MS" w:cs="Arial Unicode MS"/>
          <w:sz w:val="28"/>
          <w:szCs w:val="28"/>
          <w:lang w:val="en-GB"/>
        </w:rPr>
        <w:t xml:space="preserve">On social security, </w:t>
      </w:r>
      <w:r w:rsidR="004D7842" w:rsidRPr="00044B64">
        <w:rPr>
          <w:rFonts w:ascii="Arial Unicode MS" w:eastAsia="Arial Unicode MS" w:hAnsi="Arial Unicode MS" w:cs="Arial Unicode MS"/>
          <w:sz w:val="28"/>
          <w:szCs w:val="28"/>
          <w:lang w:val="en-GB"/>
        </w:rPr>
        <w:t xml:space="preserve">different types of grants are provided to those who are unable to support themselves and their dependents, such as </w:t>
      </w:r>
      <w:r w:rsidR="00C173F5" w:rsidRPr="00044B64">
        <w:rPr>
          <w:rFonts w:ascii="Arial Unicode MS" w:eastAsia="Arial Unicode MS" w:hAnsi="Arial Unicode MS" w:cs="Arial Unicode MS"/>
          <w:sz w:val="28"/>
          <w:szCs w:val="28"/>
          <w:lang w:val="en-GB"/>
        </w:rPr>
        <w:t xml:space="preserve">the elderly and </w:t>
      </w:r>
      <w:r w:rsidR="004D7842" w:rsidRPr="00044B64">
        <w:rPr>
          <w:rFonts w:ascii="Arial Unicode MS" w:eastAsia="Arial Unicode MS" w:hAnsi="Arial Unicode MS" w:cs="Arial Unicode MS"/>
          <w:sz w:val="28"/>
          <w:szCs w:val="28"/>
          <w:lang w:val="en-GB"/>
        </w:rPr>
        <w:t>persons with disabilities;</w:t>
      </w:r>
    </w:p>
    <w:p w:rsidR="00E65E17" w:rsidRPr="00044B64" w:rsidRDefault="004D7842" w:rsidP="00044B64">
      <w:pPr>
        <w:pStyle w:val="NoSpacing"/>
        <w:numPr>
          <w:ilvl w:val="0"/>
          <w:numId w:val="3"/>
        </w:numPr>
        <w:jc w:val="both"/>
        <w:rPr>
          <w:rFonts w:ascii="Arial Unicode MS" w:eastAsia="Arial Unicode MS" w:hAnsi="Arial Unicode MS" w:cs="Arial Unicode MS"/>
          <w:sz w:val="28"/>
          <w:szCs w:val="28"/>
          <w:lang w:val="en-GB"/>
        </w:rPr>
      </w:pPr>
      <w:r w:rsidRPr="00044B64">
        <w:rPr>
          <w:rFonts w:ascii="Arial Unicode MS" w:eastAsia="Arial Unicode MS" w:hAnsi="Arial Unicode MS" w:cs="Arial Unicode MS"/>
          <w:sz w:val="28"/>
          <w:szCs w:val="28"/>
          <w:lang w:val="en-GB"/>
        </w:rPr>
        <w:t>On health, access has been improved to health care services, including reproductive health care and emergency medical care.</w:t>
      </w:r>
    </w:p>
    <w:p w:rsidR="00044B64" w:rsidRDefault="00044B64" w:rsidP="00044B64">
      <w:pPr>
        <w:pStyle w:val="NoSpacing"/>
        <w:jc w:val="both"/>
        <w:rPr>
          <w:rFonts w:ascii="Arial Unicode MS" w:eastAsia="Arial Unicode MS" w:hAnsi="Arial Unicode MS" w:cs="Arial Unicode MS"/>
          <w:sz w:val="28"/>
          <w:szCs w:val="28"/>
          <w:lang w:val="en-GB"/>
        </w:rPr>
      </w:pPr>
    </w:p>
    <w:p w:rsidR="006C6652" w:rsidRDefault="00E60856" w:rsidP="00044B64">
      <w:pPr>
        <w:pStyle w:val="NoSpacing"/>
        <w:jc w:val="both"/>
        <w:rPr>
          <w:rFonts w:ascii="Arial Unicode MS" w:eastAsia="Arial Unicode MS" w:hAnsi="Arial Unicode MS" w:cs="Arial Unicode MS"/>
          <w:sz w:val="28"/>
          <w:szCs w:val="28"/>
          <w:lang w:val="en-GB"/>
        </w:rPr>
      </w:pPr>
      <w:r w:rsidRPr="00044B64">
        <w:rPr>
          <w:rFonts w:ascii="Arial Unicode MS" w:eastAsia="Arial Unicode MS" w:hAnsi="Arial Unicode MS" w:cs="Arial Unicode MS"/>
          <w:sz w:val="28"/>
          <w:szCs w:val="28"/>
          <w:lang w:val="en-GB"/>
        </w:rPr>
        <w:t>With respect to its international obligations, South Africa on 12 January 2015 ratified the International Covenant on Economic, Social and Cultural Rights and has also duly submitted a number of country reports in compliance with its reporting obligations.</w:t>
      </w:r>
    </w:p>
    <w:p w:rsidR="00044B64" w:rsidRPr="00044B64" w:rsidRDefault="00044B64" w:rsidP="00044B64">
      <w:pPr>
        <w:pStyle w:val="NoSpacing"/>
        <w:jc w:val="both"/>
        <w:rPr>
          <w:rFonts w:ascii="Arial Unicode MS" w:eastAsia="Arial Unicode MS" w:hAnsi="Arial Unicode MS" w:cs="Arial Unicode MS"/>
          <w:sz w:val="28"/>
          <w:szCs w:val="28"/>
          <w:lang w:val="en-GB"/>
        </w:rPr>
      </w:pPr>
    </w:p>
    <w:p w:rsidR="00E60856" w:rsidRPr="00044B64" w:rsidRDefault="00E60856" w:rsidP="00044B64">
      <w:pPr>
        <w:pStyle w:val="NoSpacing"/>
        <w:jc w:val="both"/>
        <w:rPr>
          <w:rFonts w:ascii="Arial Unicode MS" w:eastAsia="Arial Unicode MS" w:hAnsi="Arial Unicode MS" w:cs="Arial Unicode MS"/>
          <w:sz w:val="28"/>
          <w:szCs w:val="28"/>
          <w:lang w:val="en-GB"/>
        </w:rPr>
      </w:pPr>
      <w:r w:rsidRPr="00044B64">
        <w:rPr>
          <w:rFonts w:ascii="Arial Unicode MS" w:eastAsia="Arial Unicode MS" w:hAnsi="Arial Unicode MS" w:cs="Arial Unicode MS"/>
          <w:sz w:val="28"/>
          <w:szCs w:val="28"/>
          <w:lang w:val="en-GB"/>
        </w:rPr>
        <w:t>Zimbabwe recommends that South Africa:</w:t>
      </w:r>
    </w:p>
    <w:p w:rsidR="00E60856" w:rsidRPr="00044B64" w:rsidRDefault="00E60856" w:rsidP="00044B64">
      <w:pPr>
        <w:pStyle w:val="NoSpacing"/>
        <w:numPr>
          <w:ilvl w:val="0"/>
          <w:numId w:val="4"/>
        </w:numPr>
        <w:jc w:val="both"/>
        <w:rPr>
          <w:rFonts w:ascii="Arial Unicode MS" w:eastAsia="Arial Unicode MS" w:hAnsi="Arial Unicode MS" w:cs="Arial Unicode MS"/>
          <w:sz w:val="28"/>
          <w:szCs w:val="28"/>
          <w:lang w:val="en-GB"/>
        </w:rPr>
      </w:pPr>
      <w:r w:rsidRPr="00044B64">
        <w:rPr>
          <w:rFonts w:ascii="Arial Unicode MS" w:eastAsia="Arial Unicode MS" w:hAnsi="Arial Unicode MS" w:cs="Arial Unicode MS"/>
          <w:sz w:val="28"/>
          <w:szCs w:val="28"/>
          <w:lang w:val="en-GB"/>
        </w:rPr>
        <w:t>Strengthen</w:t>
      </w:r>
      <w:r w:rsidR="002406B6" w:rsidRPr="00044B64">
        <w:rPr>
          <w:rFonts w:ascii="Arial Unicode MS" w:eastAsia="Arial Unicode MS" w:hAnsi="Arial Unicode MS" w:cs="Arial Unicode MS"/>
          <w:sz w:val="28"/>
          <w:szCs w:val="28"/>
          <w:lang w:val="en-GB"/>
        </w:rPr>
        <w:t>s</w:t>
      </w:r>
      <w:r w:rsidRPr="00044B64">
        <w:rPr>
          <w:rFonts w:ascii="Arial Unicode MS" w:eastAsia="Arial Unicode MS" w:hAnsi="Arial Unicode MS" w:cs="Arial Unicode MS"/>
          <w:sz w:val="28"/>
          <w:szCs w:val="28"/>
          <w:lang w:val="en-GB"/>
        </w:rPr>
        <w:t xml:space="preserve"> its policy and programmatic measures aimed at addressing the big challenges of inequality, poverty and unemployment; and</w:t>
      </w:r>
    </w:p>
    <w:p w:rsidR="00E60856" w:rsidRDefault="00E60856" w:rsidP="00044B64">
      <w:pPr>
        <w:pStyle w:val="NoSpacing"/>
        <w:numPr>
          <w:ilvl w:val="0"/>
          <w:numId w:val="4"/>
        </w:numPr>
        <w:jc w:val="both"/>
        <w:rPr>
          <w:rFonts w:ascii="Arial Unicode MS" w:eastAsia="Arial Unicode MS" w:hAnsi="Arial Unicode MS" w:cs="Arial Unicode MS"/>
          <w:sz w:val="28"/>
          <w:szCs w:val="28"/>
          <w:lang w:val="en-GB"/>
        </w:rPr>
      </w:pPr>
      <w:r w:rsidRPr="00044B64">
        <w:rPr>
          <w:rFonts w:ascii="Arial Unicode MS" w:eastAsia="Arial Unicode MS" w:hAnsi="Arial Unicode MS" w:cs="Arial Unicode MS"/>
          <w:sz w:val="28"/>
          <w:szCs w:val="28"/>
          <w:lang w:val="en-GB"/>
        </w:rPr>
        <w:t>Consolidates its ongoing programmes to promote women's empowerment and gender equality.</w:t>
      </w:r>
    </w:p>
    <w:p w:rsidR="00044B64" w:rsidRPr="00044B64" w:rsidRDefault="00044B64" w:rsidP="00044B64">
      <w:pPr>
        <w:pStyle w:val="NoSpacing"/>
        <w:ind w:left="720"/>
        <w:jc w:val="both"/>
        <w:rPr>
          <w:rFonts w:ascii="Arial Unicode MS" w:eastAsia="Arial Unicode MS" w:hAnsi="Arial Unicode MS" w:cs="Arial Unicode MS"/>
          <w:sz w:val="28"/>
          <w:szCs w:val="28"/>
          <w:lang w:val="en-GB"/>
        </w:rPr>
      </w:pPr>
    </w:p>
    <w:p w:rsidR="007027CE" w:rsidRPr="00044B64" w:rsidRDefault="007027CE" w:rsidP="0011280A">
      <w:pPr>
        <w:pStyle w:val="NoSpacing"/>
        <w:jc w:val="center"/>
        <w:rPr>
          <w:rFonts w:ascii="Arial Unicode MS" w:eastAsia="Arial Unicode MS" w:hAnsi="Arial Unicode MS" w:cs="Arial Unicode MS"/>
          <w:sz w:val="28"/>
          <w:szCs w:val="28"/>
          <w:lang w:val="en-GB"/>
        </w:rPr>
      </w:pPr>
      <w:r w:rsidRPr="00044B64">
        <w:rPr>
          <w:rFonts w:ascii="Arial Unicode MS" w:eastAsia="Arial Unicode MS" w:hAnsi="Arial Unicode MS" w:cs="Arial Unicode MS"/>
          <w:sz w:val="28"/>
          <w:szCs w:val="28"/>
          <w:lang w:val="en-GB"/>
        </w:rPr>
        <w:t>I thank you, Mr Pre</w:t>
      </w:r>
      <w:bookmarkStart w:id="0" w:name="_GoBack"/>
      <w:bookmarkEnd w:id="0"/>
      <w:r w:rsidRPr="00044B64">
        <w:rPr>
          <w:rFonts w:ascii="Arial Unicode MS" w:eastAsia="Arial Unicode MS" w:hAnsi="Arial Unicode MS" w:cs="Arial Unicode MS"/>
          <w:sz w:val="28"/>
          <w:szCs w:val="28"/>
          <w:lang w:val="en-GB"/>
        </w:rPr>
        <w:t>sident.</w:t>
      </w:r>
    </w:p>
    <w:sectPr w:rsidR="007027CE" w:rsidRPr="00044B64" w:rsidSect="00926E23">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913E56"/>
    <w:multiLevelType w:val="hybridMultilevel"/>
    <w:tmpl w:val="F1669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AF7E7A"/>
    <w:multiLevelType w:val="hybridMultilevel"/>
    <w:tmpl w:val="A3047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0954BF3"/>
    <w:multiLevelType w:val="hybridMultilevel"/>
    <w:tmpl w:val="ACE69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80D51BA"/>
    <w:multiLevelType w:val="hybridMultilevel"/>
    <w:tmpl w:val="2EF6F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hyphenationZone w:val="425"/>
  <w:characterSpacingControl w:val="doNotCompress"/>
  <w:savePreviewPicture/>
  <w:compat>
    <w:compatSetting w:name="compatibilityMode" w:uri="http://schemas.microsoft.com/office/word" w:val="12"/>
  </w:compat>
  <w:rsids>
    <w:rsidRoot w:val="006C6652"/>
    <w:rsid w:val="00044B64"/>
    <w:rsid w:val="0011280A"/>
    <w:rsid w:val="001F34EE"/>
    <w:rsid w:val="002406B6"/>
    <w:rsid w:val="00282119"/>
    <w:rsid w:val="004D7842"/>
    <w:rsid w:val="00610EBE"/>
    <w:rsid w:val="006C6652"/>
    <w:rsid w:val="007027CE"/>
    <w:rsid w:val="00854EB9"/>
    <w:rsid w:val="00926E23"/>
    <w:rsid w:val="00B63FC4"/>
    <w:rsid w:val="00C173F5"/>
    <w:rsid w:val="00E60856"/>
    <w:rsid w:val="00E65E17"/>
    <w:rsid w:val="00E960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9E6A5"/>
  <w15:docId w15:val="{C0552172-48ED-4422-ABA8-1C5EE0EC6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26E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6018"/>
    <w:pPr>
      <w:ind w:left="720"/>
      <w:contextualSpacing/>
    </w:pPr>
  </w:style>
  <w:style w:type="paragraph" w:styleId="NoSpacing">
    <w:name w:val="No Spacing"/>
    <w:uiPriority w:val="1"/>
    <w:qFormat/>
    <w:rsid w:val="00044B6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elivered xmlns="fef35603-3ca2-4a3e-8f67-14bd9225b79e">true</Delivered>
    <Order1 xmlns="fef35603-3ca2-4a3e-8f67-14bd9225b79e">99</Order1>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ountryStatementsCT" ma:contentTypeID="0x010100CA92D31222379248846EF4F1EBFB5EDE00BEE026E7C600924BAB9F4CD053A341AE" ma:contentTypeVersion="2" ma:contentTypeDescription="Country Statements" ma:contentTypeScope="" ma:versionID="a7a6224b8aae53d7d0c76fa16a628852">
  <xsd:schema xmlns:xsd="http://www.w3.org/2001/XMLSchema" xmlns:xs="http://www.w3.org/2001/XMLSchema" xmlns:p="http://schemas.microsoft.com/office/2006/metadata/properties" xmlns:ns2="fef35603-3ca2-4a3e-8f67-14bd9225b79e" targetNamespace="http://schemas.microsoft.com/office/2006/metadata/properties" ma:root="true" ma:fieldsID="b2a470b0763743dc46135c39fe032884" ns2:_="">
    <xsd:import namespace="fef35603-3ca2-4a3e-8f67-14bd9225b79e"/>
    <xsd:element name="properties">
      <xsd:complexType>
        <xsd:sequence>
          <xsd:element name="documentManagement">
            <xsd:complexType>
              <xsd:all>
                <xsd:element ref="ns2:Order1" minOccurs="0"/>
                <xsd:element ref="ns2:Delive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35603-3ca2-4a3e-8f67-14bd9225b79e" elementFormDefault="qualified">
    <xsd:import namespace="http://schemas.microsoft.com/office/2006/documentManagement/types"/>
    <xsd:import namespace="http://schemas.microsoft.com/office/infopath/2007/PartnerControls"/>
    <xsd:element name="Order1" ma:index="8" nillable="true" ma:displayName="Order" ma:internalName="Order1">
      <xsd:simpleType>
        <xsd:restriction base="dms:Number"/>
      </xsd:simpleType>
    </xsd:element>
    <xsd:element name="Delivered" ma:index="9" nillable="true" ma:displayName="Delivered" ma:default="1" ma:internalName="Delive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0C1C3E-6FCD-48AD-ABA9-C54F90012708}"/>
</file>

<file path=customXml/itemProps2.xml><?xml version="1.0" encoding="utf-8"?>
<ds:datastoreItem xmlns:ds="http://schemas.openxmlformats.org/officeDocument/2006/customXml" ds:itemID="{C4DEEBEC-4C67-46CD-885E-FAEB8ADED9BA}"/>
</file>

<file path=customXml/itemProps3.xml><?xml version="1.0" encoding="utf-8"?>
<ds:datastoreItem xmlns:ds="http://schemas.openxmlformats.org/officeDocument/2006/customXml" ds:itemID="{24A7364E-1406-47BD-9631-854CA97EB72F}"/>
</file>

<file path=docProps/app.xml><?xml version="1.0" encoding="utf-8"?>
<Properties xmlns="http://schemas.openxmlformats.org/officeDocument/2006/extended-properties" xmlns:vt="http://schemas.openxmlformats.org/officeDocument/2006/docPropsVTypes">
  <Template>Normal</Template>
  <TotalTime>17</TotalTime>
  <Pages>2</Pages>
  <Words>328</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Zimbabwe</dc:title>
  <dc:creator>Charles</dc:creator>
  <cp:lastModifiedBy>Taonga Mushayavanhu</cp:lastModifiedBy>
  <cp:revision>8</cp:revision>
  <cp:lastPrinted>2017-04-28T10:15:00Z</cp:lastPrinted>
  <dcterms:created xsi:type="dcterms:W3CDTF">2017-04-28T08:33:00Z</dcterms:created>
  <dcterms:modified xsi:type="dcterms:W3CDTF">2017-05-01T19:39:00Z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0x010100CA92D31222379248846EF4F1EBFB5EDE00BEE026E7C600924BAB9F4CD053A341AE</vt:lpwstr>
  </property>
</Properties>
</file>